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211D0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i/>
          <w:iCs/>
          <w:color w:val="000000"/>
          <w:lang w:eastAsia="it-IT"/>
        </w:rPr>
      </w:pPr>
    </w:p>
    <w:p w14:paraId="746F1C15" w14:textId="18662EBF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color w:val="000000"/>
        </w:rPr>
      </w:pPr>
      <w:r>
        <w:rPr>
          <w:rFonts w:ascii="Verdana" w:eastAsia="TimesNewRomanPS-BoldMT" w:hAnsi="Verdana"/>
          <w:color w:val="000000"/>
        </w:rPr>
        <w:t xml:space="preserve">Spett.le </w:t>
      </w:r>
    </w:p>
    <w:p w14:paraId="04FECC43" w14:textId="3CE9E7D1" w:rsidR="00FB0382" w:rsidRPr="00876AD0" w:rsidRDefault="00BA19AD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eastAsia="TimesNewRomanPS-BoldMT" w:hAnsi="Verdana"/>
          <w:b/>
          <w:bCs/>
          <w:color w:val="000000"/>
        </w:rPr>
      </w:pPr>
      <w:r w:rsidRPr="00876AD0">
        <w:rPr>
          <w:rFonts w:ascii="Verdana" w:eastAsia="TimesNewRomanPS-BoldMT" w:hAnsi="Verdana"/>
          <w:b/>
          <w:bCs/>
          <w:color w:val="000000"/>
        </w:rPr>
        <w:t xml:space="preserve">ASSP </w:t>
      </w:r>
      <w:proofErr w:type="spellStart"/>
      <w:r w:rsidRPr="00876AD0">
        <w:rPr>
          <w:rFonts w:ascii="Verdana" w:eastAsia="TimesNewRomanPS-BoldMT" w:hAnsi="Verdana"/>
          <w:b/>
          <w:bCs/>
          <w:color w:val="000000"/>
        </w:rPr>
        <w:t>s.p.a.</w:t>
      </w:r>
      <w:proofErr w:type="spellEnd"/>
    </w:p>
    <w:p w14:paraId="3DEED47F" w14:textId="3D510E91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>
        <w:rPr>
          <w:rFonts w:ascii="Verdana" w:hAnsi="Verdana"/>
        </w:rPr>
        <w:t>Via Garibaldi</w:t>
      </w:r>
      <w:r w:rsidR="00FB0382" w:rsidRPr="00767CD8">
        <w:rPr>
          <w:rFonts w:ascii="Verdana" w:hAnsi="Verdana"/>
        </w:rPr>
        <w:t xml:space="preserve">, </w:t>
      </w:r>
      <w:r>
        <w:rPr>
          <w:rFonts w:ascii="Verdana" w:hAnsi="Verdana"/>
        </w:rPr>
        <w:t>20</w:t>
      </w:r>
    </w:p>
    <w:p w14:paraId="0E5AE1C8" w14:textId="5FE67647" w:rsidR="00FB0382" w:rsidRPr="00767CD8" w:rsidRDefault="00BA19AD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eastAsia="TimesNewRomanPS-BoldMT" w:hAnsi="Verdana"/>
          <w:color w:val="000000"/>
        </w:rPr>
      </w:pPr>
      <w:r>
        <w:rPr>
          <w:rFonts w:ascii="Verdana" w:hAnsi="Verdana"/>
        </w:rPr>
        <w:t>20811</w:t>
      </w:r>
      <w:r w:rsidR="00FB0382" w:rsidRPr="00767CD8">
        <w:rPr>
          <w:rFonts w:ascii="Verdana" w:hAnsi="Verdana"/>
        </w:rPr>
        <w:t xml:space="preserve"> </w:t>
      </w:r>
      <w:r>
        <w:rPr>
          <w:rFonts w:ascii="Verdana" w:hAnsi="Verdana"/>
        </w:rPr>
        <w:t>Cesano Maderno (MB)</w:t>
      </w:r>
    </w:p>
    <w:p w14:paraId="4F9480BC" w14:textId="08B51379" w:rsidR="00FB0382" w:rsidRDefault="00FB0382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767CD8">
        <w:rPr>
          <w:rFonts w:ascii="Verdana" w:eastAsia="TimesNewRomanPS-BoldMT" w:hAnsi="Verdana"/>
          <w:color w:val="000000"/>
        </w:rPr>
        <w:t xml:space="preserve">e-mail: </w:t>
      </w:r>
      <w:hyperlink r:id="rId6" w:history="1">
        <w:r w:rsidR="00BA19AD" w:rsidRPr="00AC176B">
          <w:rPr>
            <w:rStyle w:val="Collegamentoipertestuale"/>
            <w:rFonts w:ascii="Verdana" w:hAnsi="Verdana"/>
          </w:rPr>
          <w:t>rpct@assp.it</w:t>
        </w:r>
      </w:hyperlink>
      <w:r w:rsidR="00BA19AD">
        <w:rPr>
          <w:rFonts w:ascii="Verdana" w:hAnsi="Verdana"/>
        </w:rPr>
        <w:t xml:space="preserve"> </w:t>
      </w:r>
    </w:p>
    <w:p w14:paraId="25B8C20E" w14:textId="3BF9564C" w:rsidR="00954847" w:rsidRDefault="00954847" w:rsidP="00F36A3B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</w:p>
    <w:p w14:paraId="4DD69A4A" w14:textId="77777777" w:rsidR="00954847" w:rsidRDefault="00954847" w:rsidP="00954847">
      <w:pPr>
        <w:autoSpaceDE w:val="0"/>
        <w:autoSpaceDN w:val="0"/>
        <w:adjustRightInd w:val="0"/>
        <w:spacing w:after="0" w:line="240" w:lineRule="auto"/>
        <w:ind w:left="4872" w:firstLine="708"/>
        <w:rPr>
          <w:rFonts w:ascii="Verdana" w:hAnsi="Verdana"/>
        </w:rPr>
      </w:pPr>
      <w:r>
        <w:rPr>
          <w:rFonts w:ascii="Verdana" w:hAnsi="Verdana"/>
        </w:rPr>
        <w:t xml:space="preserve">Alla c.a.  </w:t>
      </w:r>
    </w:p>
    <w:p w14:paraId="6D9E26AE" w14:textId="044B0A4B" w:rsidR="00954847" w:rsidRPr="00954847" w:rsidRDefault="00954847" w:rsidP="00954847">
      <w:pPr>
        <w:autoSpaceDE w:val="0"/>
        <w:autoSpaceDN w:val="0"/>
        <w:adjustRightInd w:val="0"/>
        <w:spacing w:after="0" w:line="240" w:lineRule="auto"/>
        <w:ind w:left="5580"/>
        <w:rPr>
          <w:rFonts w:ascii="Verdana" w:hAnsi="Verdana"/>
        </w:rPr>
      </w:pPr>
      <w:r w:rsidRPr="00876AD0">
        <w:rPr>
          <w:rFonts w:ascii="Verdana" w:eastAsia="TimesNewRomanPS-BoldMT" w:hAnsi="Verdana"/>
          <w:i/>
          <w:iCs/>
          <w:color w:val="000000"/>
        </w:rPr>
        <w:t>Responsabile per la Prevenzione della Corruzione e della Trasparenza</w:t>
      </w:r>
      <w:r w:rsidRPr="00767CD8">
        <w:rPr>
          <w:rFonts w:ascii="Verdana" w:eastAsia="TimesNewRomanPS-BoldMT" w:hAnsi="Verdana"/>
          <w:color w:val="000000"/>
        </w:rPr>
        <w:t xml:space="preserve"> </w:t>
      </w:r>
    </w:p>
    <w:p w14:paraId="0F1B864A" w14:textId="77777777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eastAsia="TimesNewRomanPS-BoldMT" w:hAnsi="Verdana"/>
          <w:b/>
          <w:bCs/>
          <w:color w:val="000000"/>
        </w:rPr>
      </w:pPr>
    </w:p>
    <w:p w14:paraId="24228923" w14:textId="04F9159A" w:rsidR="00FB0382" w:rsidRPr="00767CD8" w:rsidRDefault="00FB0382" w:rsidP="004D45B2">
      <w:pPr>
        <w:autoSpaceDE w:val="0"/>
        <w:autoSpaceDN w:val="0"/>
        <w:adjustRightInd w:val="0"/>
        <w:spacing w:after="0"/>
        <w:rPr>
          <w:rFonts w:ascii="Verdana" w:hAnsi="Verdana"/>
          <w:b/>
          <w:sz w:val="18"/>
          <w:szCs w:val="18"/>
        </w:rPr>
      </w:pPr>
      <w:r w:rsidRPr="00767CD8">
        <w:rPr>
          <w:rFonts w:ascii="Verdana" w:hAnsi="Verdana"/>
          <w:b/>
          <w:sz w:val="18"/>
          <w:szCs w:val="18"/>
        </w:rPr>
        <w:t>NB: da inviare entro</w:t>
      </w:r>
      <w:r w:rsidR="00BA19AD">
        <w:rPr>
          <w:rFonts w:ascii="Verdana" w:hAnsi="Verdana"/>
          <w:b/>
          <w:sz w:val="18"/>
          <w:szCs w:val="18"/>
        </w:rPr>
        <w:t xml:space="preserve"> le ore 12:00 del</w:t>
      </w:r>
      <w:r w:rsidRPr="00767CD8">
        <w:rPr>
          <w:rFonts w:ascii="Verdana" w:hAnsi="Verdana"/>
          <w:b/>
          <w:sz w:val="18"/>
          <w:szCs w:val="18"/>
        </w:rPr>
        <w:t xml:space="preserve"> </w:t>
      </w:r>
      <w:r w:rsidR="00954847">
        <w:rPr>
          <w:rFonts w:ascii="Verdana" w:hAnsi="Verdana"/>
          <w:b/>
          <w:sz w:val="18"/>
          <w:szCs w:val="18"/>
        </w:rPr>
        <w:t>31</w:t>
      </w:r>
      <w:r w:rsidRPr="00767CD8">
        <w:rPr>
          <w:rFonts w:ascii="Verdana" w:hAnsi="Verdana"/>
          <w:b/>
          <w:sz w:val="18"/>
          <w:szCs w:val="18"/>
        </w:rPr>
        <w:t>/</w:t>
      </w:r>
      <w:r w:rsidR="00BA19AD">
        <w:rPr>
          <w:rFonts w:ascii="Verdana" w:hAnsi="Verdana"/>
          <w:b/>
          <w:sz w:val="18"/>
          <w:szCs w:val="18"/>
        </w:rPr>
        <w:t>0</w:t>
      </w:r>
      <w:r w:rsidR="00954847">
        <w:rPr>
          <w:rFonts w:ascii="Verdana" w:hAnsi="Verdana"/>
          <w:b/>
          <w:sz w:val="18"/>
          <w:szCs w:val="18"/>
        </w:rPr>
        <w:t>5</w:t>
      </w:r>
      <w:r w:rsidRPr="00767CD8">
        <w:rPr>
          <w:rFonts w:ascii="Verdana" w:hAnsi="Verdana"/>
          <w:b/>
          <w:sz w:val="18"/>
          <w:szCs w:val="18"/>
        </w:rPr>
        <w:t>/20</w:t>
      </w:r>
      <w:r w:rsidR="00BA19AD">
        <w:rPr>
          <w:rFonts w:ascii="Verdana" w:hAnsi="Verdana"/>
          <w:b/>
          <w:sz w:val="18"/>
          <w:szCs w:val="18"/>
        </w:rPr>
        <w:t>2</w:t>
      </w:r>
      <w:r w:rsidR="00954847">
        <w:rPr>
          <w:rFonts w:ascii="Verdana" w:hAnsi="Verdana"/>
          <w:b/>
          <w:sz w:val="18"/>
          <w:szCs w:val="18"/>
        </w:rPr>
        <w:t>3</w:t>
      </w:r>
    </w:p>
    <w:p w14:paraId="5BF3D2B0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5580"/>
        <w:rPr>
          <w:rFonts w:ascii="Verdana" w:hAnsi="Verdana"/>
          <w:b/>
        </w:rPr>
      </w:pPr>
    </w:p>
    <w:p w14:paraId="2FEF5D39" w14:textId="4C9ECE57" w:rsidR="00FB0382" w:rsidRPr="00767CD8" w:rsidRDefault="00FB0382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  <w:r w:rsidRPr="00767CD8">
        <w:rPr>
          <w:rFonts w:ascii="Verdana" w:eastAsia="TimesNewRomanPS-BoldMT" w:hAnsi="Verdana"/>
          <w:b/>
          <w:bCs/>
          <w:color w:val="000000"/>
        </w:rPr>
        <w:t xml:space="preserve">OGGETTO: </w:t>
      </w:r>
      <w:r w:rsidRPr="00767CD8">
        <w:rPr>
          <w:rFonts w:ascii="Verdana" w:eastAsia="TimesNewRomanPS-BoldMT" w:hAnsi="Verdana"/>
          <w:b/>
          <w:bCs/>
          <w:color w:val="000000"/>
        </w:rPr>
        <w:tab/>
        <w:t>Consultazione pubblica PTPCT 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954847">
        <w:rPr>
          <w:rFonts w:ascii="Verdana" w:eastAsia="TimesNewRomanPS-BoldMT" w:hAnsi="Verdana"/>
          <w:b/>
          <w:bCs/>
          <w:color w:val="000000"/>
        </w:rPr>
        <w:t>3</w:t>
      </w:r>
      <w:r w:rsidRPr="00767CD8">
        <w:rPr>
          <w:rFonts w:ascii="Verdana" w:eastAsia="TimesNewRomanPS-BoldMT" w:hAnsi="Verdana"/>
          <w:b/>
          <w:bCs/>
          <w:color w:val="000000"/>
        </w:rPr>
        <w:t>-20</w:t>
      </w:r>
      <w:r w:rsidR="00BA19AD">
        <w:rPr>
          <w:rFonts w:ascii="Verdana" w:eastAsia="TimesNewRomanPS-BoldMT" w:hAnsi="Verdana"/>
          <w:b/>
          <w:bCs/>
          <w:color w:val="000000"/>
        </w:rPr>
        <w:t>2</w:t>
      </w:r>
      <w:r w:rsidR="00954847">
        <w:rPr>
          <w:rFonts w:ascii="Verdana" w:eastAsia="TimesNewRomanPS-BoldMT" w:hAnsi="Verdana"/>
          <w:b/>
          <w:bCs/>
          <w:color w:val="000000"/>
        </w:rPr>
        <w:t>5</w:t>
      </w:r>
    </w:p>
    <w:p w14:paraId="60B1AD67" w14:textId="77777777" w:rsidR="00AC090A" w:rsidRPr="00767CD8" w:rsidRDefault="00AC090A" w:rsidP="004D45B2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Verdana" w:eastAsia="TimesNewRomanPS-BoldMT" w:hAnsi="Verdana"/>
          <w:b/>
          <w:bCs/>
          <w:color w:val="000000"/>
        </w:rPr>
      </w:pPr>
    </w:p>
    <w:p w14:paraId="376C7408" w14:textId="1ABEB6D1" w:rsidR="00FB0382" w:rsidRPr="00767CD8" w:rsidRDefault="00FB0382" w:rsidP="00BA19AD">
      <w:pPr>
        <w:autoSpaceDE w:val="0"/>
        <w:autoSpaceDN w:val="0"/>
        <w:adjustRightInd w:val="0"/>
        <w:spacing w:after="0" w:line="240" w:lineRule="auto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Il/la</w:t>
      </w:r>
      <w:r w:rsidR="00BA19AD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 xml:space="preserve">sottoscritto/a* </w:t>
      </w:r>
      <w:r w:rsidR="00BA19AD">
        <w:rPr>
          <w:rFonts w:ascii="Verdana" w:eastAsia="TimesNewRomanPS-BoldMT" w:hAnsi="Verdana"/>
          <w:color w:val="000000"/>
        </w:rPr>
        <w:t>…………………………………………………………………………………………………………..</w:t>
      </w:r>
      <w:r w:rsidR="00767CD8">
        <w:rPr>
          <w:rFonts w:ascii="Verdana" w:eastAsia="TimesNewRomanPS-BoldMT" w:hAnsi="Verdana"/>
          <w:color w:val="000000"/>
        </w:rPr>
        <w:br/>
      </w:r>
    </w:p>
    <w:p w14:paraId="56AC34B7" w14:textId="50F27F9E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email * 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>……………………………...................................................</w:t>
      </w:r>
      <w:r w:rsidR="00767CD8">
        <w:rPr>
          <w:rFonts w:ascii="Verdana" w:eastAsia="TimesNewRomanPS-BoldMT" w:hAnsi="Verdana"/>
          <w:color w:val="000000"/>
          <w:sz w:val="18"/>
          <w:szCs w:val="18"/>
        </w:rPr>
        <w:t>........................................................</w:t>
      </w:r>
      <w:r w:rsidRPr="00767CD8">
        <w:rPr>
          <w:rFonts w:ascii="Verdana" w:eastAsia="TimesNewRomanPS-BoldMT" w:hAnsi="Verdana"/>
          <w:color w:val="000000"/>
          <w:sz w:val="18"/>
          <w:szCs w:val="18"/>
        </w:rPr>
        <w:t xml:space="preserve"> </w:t>
      </w:r>
    </w:p>
    <w:p w14:paraId="276F3A35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7118C20B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in qualità di (segnare la risposta con una X al centro delle parentesi quadre)</w:t>
      </w:r>
    </w:p>
    <w:p w14:paraId="5DD9021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Privato cittadino</w:t>
      </w:r>
    </w:p>
    <w:p w14:paraId="69318A43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Professionista</w:t>
      </w:r>
    </w:p>
    <w:p w14:paraId="2C9213BE" w14:textId="0732506F" w:rsidR="00FB0382" w:rsidRPr="00767CD8" w:rsidRDefault="00FB0382" w:rsidP="00767CD8">
      <w:pPr>
        <w:autoSpaceDE w:val="0"/>
        <w:autoSpaceDN w:val="0"/>
        <w:adjustRightInd w:val="0"/>
        <w:spacing w:after="0"/>
        <w:ind w:left="709" w:hanging="425"/>
        <w:rPr>
          <w:rFonts w:ascii="Verdana" w:eastAsia="TimesNewRomanPS-BoldMT" w:hAnsi="Verdana"/>
          <w:color w:val="000000"/>
        </w:rPr>
      </w:pP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 xml:space="preserve"> </w:t>
      </w:r>
      <w:r w:rsidRPr="00767CD8">
        <w:rPr>
          <w:rFonts w:ascii="Verdana" w:eastAsia="TimesNewRomanPS-BoldMT" w:hAnsi="Verdana"/>
          <w:color w:val="000000"/>
        </w:rPr>
        <w:tab/>
        <w:t>Associazione economico-professionale (sindacato/organizzazione di</w:t>
      </w:r>
      <w:r w:rsidR="00767CD8">
        <w:rPr>
          <w:rFonts w:ascii="Verdana" w:eastAsia="TimesNewRomanPS-BoldMT" w:hAnsi="Verdana"/>
          <w:color w:val="000000"/>
        </w:rPr>
        <w:br/>
        <w:t xml:space="preserve">        </w:t>
      </w:r>
      <w:r w:rsidRPr="00767CD8">
        <w:rPr>
          <w:rFonts w:ascii="Verdana" w:eastAsia="TimesNewRomanPS-BoldMT" w:hAnsi="Verdana"/>
          <w:color w:val="000000"/>
        </w:rPr>
        <w:t xml:space="preserve"> categoria/associazione di consumatori utenti, ecc.)</w:t>
      </w:r>
    </w:p>
    <w:p w14:paraId="7B0C2CF9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Ente di ricerca/Università</w:t>
      </w:r>
    </w:p>
    <w:p w14:paraId="1D263B34" w14:textId="77777777" w:rsidR="00FB0382" w:rsidRPr="00767CD8" w:rsidRDefault="00FB0382" w:rsidP="004D45B2">
      <w:pPr>
        <w:autoSpaceDE w:val="0"/>
        <w:autoSpaceDN w:val="0"/>
        <w:adjustRightInd w:val="0"/>
        <w:spacing w:after="0"/>
        <w:ind w:left="709" w:hanging="425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 </w:t>
      </w:r>
      <w:proofErr w:type="gramStart"/>
      <w:r w:rsidRPr="00767CD8">
        <w:rPr>
          <w:rFonts w:ascii="Verdana" w:eastAsia="TimesNewRomanPS-BoldMT" w:hAnsi="Verdana"/>
          <w:color w:val="000000"/>
        </w:rPr>
        <w:t>[  ]</w:t>
      </w:r>
      <w:proofErr w:type="gramEnd"/>
      <w:r w:rsidRPr="00767CD8">
        <w:rPr>
          <w:rFonts w:ascii="Verdana" w:eastAsia="TimesNewRomanPS-BoldMT" w:hAnsi="Verdana"/>
          <w:color w:val="000000"/>
        </w:rPr>
        <w:tab/>
        <w:t>Pubblica amministrazione/ente locale</w:t>
      </w:r>
    </w:p>
    <w:p w14:paraId="5EB9FF5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visto</w:t>
      </w:r>
    </w:p>
    <w:p w14:paraId="2085E1C9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</w:p>
    <w:p w14:paraId="4B339770" w14:textId="561E0E85" w:rsidR="00FB0382" w:rsidRPr="00767CD8" w:rsidRDefault="00FB0382" w:rsidP="009B1AE1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 xml:space="preserve">il Piano triennale della prevenzione della corruzione e della trasparenza </w:t>
      </w:r>
      <w:r w:rsidR="00BA19AD">
        <w:rPr>
          <w:rFonts w:ascii="Verdana" w:eastAsia="TimesNewRomanPS-BoldMT" w:hAnsi="Verdana"/>
          <w:color w:val="000000"/>
        </w:rPr>
        <w:t xml:space="preserve">di ASSP </w:t>
      </w:r>
      <w:proofErr w:type="spellStart"/>
      <w:r w:rsidR="00BA19AD">
        <w:rPr>
          <w:rFonts w:ascii="Verdana" w:eastAsia="TimesNewRomanPS-BoldMT" w:hAnsi="Verdana"/>
          <w:color w:val="000000"/>
        </w:rPr>
        <w:t>s.p.a.</w:t>
      </w:r>
      <w:proofErr w:type="spellEnd"/>
      <w:r w:rsidR="00BA19AD">
        <w:rPr>
          <w:rFonts w:ascii="Verdana" w:eastAsia="TimesNewRomanPS-BoldMT" w:hAnsi="Verdana"/>
          <w:color w:val="000000"/>
        </w:rPr>
        <w:t xml:space="preserve"> (202</w:t>
      </w:r>
      <w:r w:rsidR="008B0771">
        <w:rPr>
          <w:rFonts w:ascii="Verdana" w:eastAsia="TimesNewRomanPS-BoldMT" w:hAnsi="Verdana"/>
          <w:color w:val="000000"/>
        </w:rPr>
        <w:t>2</w:t>
      </w:r>
      <w:r w:rsidR="00BA19AD">
        <w:rPr>
          <w:rFonts w:ascii="Verdana" w:eastAsia="TimesNewRomanPS-BoldMT" w:hAnsi="Verdana"/>
          <w:color w:val="000000"/>
        </w:rPr>
        <w:t>-202</w:t>
      </w:r>
      <w:r w:rsidR="008B0771">
        <w:rPr>
          <w:rFonts w:ascii="Verdana" w:eastAsia="TimesNewRomanPS-BoldMT" w:hAnsi="Verdana"/>
          <w:color w:val="000000"/>
        </w:rPr>
        <w:t>4</w:t>
      </w:r>
      <w:r w:rsidR="00BA19AD">
        <w:rPr>
          <w:rFonts w:ascii="Verdana" w:eastAsia="TimesNewRomanPS-BoldMT" w:hAnsi="Verdana"/>
          <w:color w:val="000000"/>
        </w:rPr>
        <w:t>)</w:t>
      </w:r>
      <w:r w:rsidRPr="00767CD8">
        <w:rPr>
          <w:rFonts w:ascii="Verdana" w:eastAsia="TimesNewRomanPS-BoldMT" w:hAnsi="Verdana"/>
          <w:color w:val="000000"/>
        </w:rPr>
        <w:t xml:space="preserve"> in vigore e disponibile al seguente indirizzo web</w:t>
      </w:r>
      <w:r w:rsidR="00767CD8">
        <w:rPr>
          <w:rFonts w:ascii="Verdana" w:eastAsia="TimesNewRomanPS-BoldMT" w:hAnsi="Verdana"/>
          <w:color w:val="000000"/>
        </w:rPr>
        <w:t>:</w:t>
      </w:r>
      <w:r w:rsidRPr="00767CD8">
        <w:rPr>
          <w:rFonts w:ascii="Verdana" w:eastAsia="TimesNewRomanPS-BoldMT" w:hAnsi="Verdana"/>
          <w:color w:val="000000"/>
        </w:rPr>
        <w:t xml:space="preserve"> </w:t>
      </w:r>
      <w:hyperlink r:id="rId7" w:history="1">
        <w:r w:rsidR="00BA19AD" w:rsidRPr="00AC176B">
          <w:rPr>
            <w:rStyle w:val="Collegamentoipertestuale"/>
          </w:rPr>
          <w:t>https://www.assp.it/altri-contenuti-prevenzione-della-corruzione/</w:t>
        </w:r>
      </w:hyperlink>
      <w:r w:rsidR="00BA19AD">
        <w:t xml:space="preserve"> </w:t>
      </w:r>
    </w:p>
    <w:p w14:paraId="15457F1A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2629D300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center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propone</w:t>
      </w:r>
    </w:p>
    <w:p w14:paraId="2D907693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</w:p>
    <w:p w14:paraId="1A21BB7F" w14:textId="77777777" w:rsidR="00FB0382" w:rsidRPr="00767CD8" w:rsidRDefault="00FB0382" w:rsidP="004D45B2">
      <w:pPr>
        <w:autoSpaceDE w:val="0"/>
        <w:autoSpaceDN w:val="0"/>
        <w:adjustRightInd w:val="0"/>
        <w:spacing w:after="0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le seguenti modifiche e/o integrazioni e/o osservazioni (per ciascuna proposta specificare le motivazioni):</w:t>
      </w:r>
    </w:p>
    <w:p w14:paraId="6D367814" w14:textId="5F0A6133" w:rsidR="00FB0382" w:rsidRPr="00767CD8" w:rsidRDefault="00FB0382" w:rsidP="00FA72AF">
      <w:pPr>
        <w:autoSpaceDE w:val="0"/>
        <w:autoSpaceDN w:val="0"/>
        <w:adjustRightInd w:val="0"/>
        <w:spacing w:line="240" w:lineRule="auto"/>
        <w:jc w:val="both"/>
        <w:rPr>
          <w:rFonts w:ascii="Verdana" w:eastAsia="TimesNewRomanPS-BoldMT" w:hAnsi="Verdana"/>
          <w:color w:val="000000"/>
        </w:rPr>
      </w:pPr>
      <w:r w:rsidRPr="00767CD8">
        <w:rPr>
          <w:rFonts w:ascii="Verdana" w:eastAsia="TimesNewRomanPS-BoldMT" w:hAnsi="Verdana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0FA6D1" w14:textId="46BCD137" w:rsidR="003E4604" w:rsidRPr="00767CD8" w:rsidRDefault="00FB0382" w:rsidP="00767CD8">
      <w:pPr>
        <w:autoSpaceDE w:val="0"/>
        <w:autoSpaceDN w:val="0"/>
        <w:adjustRightInd w:val="0"/>
        <w:spacing w:line="240" w:lineRule="auto"/>
        <w:rPr>
          <w:rFonts w:ascii="Verdana" w:eastAsia="TimesNewRomanPS-BoldMT" w:hAnsi="Verdana"/>
          <w:color w:val="000000"/>
          <w:sz w:val="20"/>
          <w:szCs w:val="20"/>
        </w:rPr>
      </w:pPr>
      <w:r w:rsidRPr="00767CD8">
        <w:rPr>
          <w:rFonts w:ascii="Verdana" w:eastAsia="TimesNewRomanPS-BoldMT" w:hAnsi="Verdana"/>
          <w:color w:val="000000"/>
          <w:sz w:val="20"/>
          <w:szCs w:val="20"/>
        </w:rPr>
        <w:t>Data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>__________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ab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Firma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br/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br/>
        <w:t xml:space="preserve">                                                   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     </w:t>
      </w:r>
      <w:r w:rsidR="00767CD8" w:rsidRPr="00767CD8">
        <w:rPr>
          <w:rFonts w:ascii="Verdana" w:eastAsia="TimesNewRomanPS-BoldMT" w:hAnsi="Verdana"/>
          <w:color w:val="000000"/>
          <w:sz w:val="20"/>
          <w:szCs w:val="20"/>
        </w:rPr>
        <w:t xml:space="preserve">  </w:t>
      </w:r>
      <w:r w:rsidR="00767CD8">
        <w:rPr>
          <w:rFonts w:ascii="Verdana" w:eastAsia="TimesNewRomanPS-BoldMT" w:hAnsi="Verdana"/>
          <w:color w:val="000000"/>
          <w:sz w:val="20"/>
          <w:szCs w:val="20"/>
        </w:rPr>
        <w:t xml:space="preserve">    </w:t>
      </w:r>
      <w:r w:rsidRPr="00767CD8">
        <w:rPr>
          <w:rFonts w:ascii="Verdana" w:eastAsia="TimesNewRomanPS-BoldMT" w:hAnsi="Verdana"/>
          <w:color w:val="000000"/>
          <w:sz w:val="20"/>
          <w:szCs w:val="20"/>
        </w:rPr>
        <w:t>______________________________________</w:t>
      </w:r>
    </w:p>
    <w:p w14:paraId="76CF2E63" w14:textId="77777777" w:rsidR="00BA19AD" w:rsidRPr="00DE463F" w:rsidRDefault="00BA19AD" w:rsidP="00BA19AD">
      <w:pPr>
        <w:jc w:val="both"/>
        <w:rPr>
          <w:b/>
          <w:bCs/>
        </w:rPr>
      </w:pPr>
      <w:r>
        <w:rPr>
          <w:b/>
          <w:bCs/>
        </w:rPr>
        <w:t>IN</w:t>
      </w:r>
      <w:r w:rsidRPr="00DE463F">
        <w:rPr>
          <w:b/>
          <w:bCs/>
        </w:rPr>
        <w:t>FORMATIVA SUL TRATTAMENTO DEI DATI</w:t>
      </w:r>
      <w:r>
        <w:rPr>
          <w:b/>
          <w:bCs/>
        </w:rPr>
        <w:t xml:space="preserve"> DISPONIBILE PRESSO LA SEDE DI ASSP </w:t>
      </w:r>
      <w:proofErr w:type="spellStart"/>
      <w:r>
        <w:rPr>
          <w:b/>
          <w:bCs/>
        </w:rPr>
        <w:t>s.p.a.</w:t>
      </w:r>
      <w:proofErr w:type="spellEnd"/>
      <w:r>
        <w:rPr>
          <w:b/>
          <w:bCs/>
        </w:rPr>
        <w:t xml:space="preserve"> E SU </w:t>
      </w:r>
      <w:hyperlink r:id="rId8" w:history="1">
        <w:r w:rsidRPr="00F06A5E">
          <w:rPr>
            <w:rStyle w:val="Collegamentoipertestuale"/>
            <w:b/>
            <w:bCs/>
          </w:rPr>
          <w:t>WWW.ASSP.IT/PRIVACY</w:t>
        </w:r>
      </w:hyperlink>
      <w:r>
        <w:rPr>
          <w:b/>
          <w:bCs/>
        </w:rPr>
        <w:t xml:space="preserve"> </w:t>
      </w:r>
    </w:p>
    <w:sectPr w:rsidR="00BA19AD" w:rsidRPr="00DE463F" w:rsidSect="00767CD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38A9"/>
    <w:multiLevelType w:val="hybridMultilevel"/>
    <w:tmpl w:val="CD5CD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160"/>
    <w:multiLevelType w:val="hybridMultilevel"/>
    <w:tmpl w:val="46383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063B"/>
    <w:multiLevelType w:val="hybridMultilevel"/>
    <w:tmpl w:val="823C9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80E"/>
    <w:multiLevelType w:val="hybridMultilevel"/>
    <w:tmpl w:val="9734337A"/>
    <w:lvl w:ilvl="0" w:tplc="56CC59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17651"/>
    <w:multiLevelType w:val="hybridMultilevel"/>
    <w:tmpl w:val="B0542668"/>
    <w:lvl w:ilvl="0" w:tplc="1F5A3B5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092637">
    <w:abstractNumId w:val="2"/>
  </w:num>
  <w:num w:numId="2" w16cid:durableId="1409157518">
    <w:abstractNumId w:val="4"/>
  </w:num>
  <w:num w:numId="3" w16cid:durableId="1716392440">
    <w:abstractNumId w:val="0"/>
  </w:num>
  <w:num w:numId="4" w16cid:durableId="2029670728">
    <w:abstractNumId w:val="3"/>
  </w:num>
  <w:num w:numId="5" w16cid:durableId="1032535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B2"/>
    <w:rsid w:val="00001CA1"/>
    <w:rsid w:val="00005862"/>
    <w:rsid w:val="00010381"/>
    <w:rsid w:val="00034D90"/>
    <w:rsid w:val="00077C4B"/>
    <w:rsid w:val="000A2BB7"/>
    <w:rsid w:val="000B0EDE"/>
    <w:rsid w:val="000D60CB"/>
    <w:rsid w:val="000E3ADB"/>
    <w:rsid w:val="00114CA0"/>
    <w:rsid w:val="00123470"/>
    <w:rsid w:val="00144E49"/>
    <w:rsid w:val="00171734"/>
    <w:rsid w:val="0017603E"/>
    <w:rsid w:val="0019582A"/>
    <w:rsid w:val="001A326D"/>
    <w:rsid w:val="001C2DB2"/>
    <w:rsid w:val="001C641A"/>
    <w:rsid w:val="001C647E"/>
    <w:rsid w:val="00216164"/>
    <w:rsid w:val="00230405"/>
    <w:rsid w:val="00242ED5"/>
    <w:rsid w:val="00246418"/>
    <w:rsid w:val="0026097A"/>
    <w:rsid w:val="002677CB"/>
    <w:rsid w:val="00286933"/>
    <w:rsid w:val="00293C02"/>
    <w:rsid w:val="002969F0"/>
    <w:rsid w:val="002A679D"/>
    <w:rsid w:val="002D070A"/>
    <w:rsid w:val="002D0DF1"/>
    <w:rsid w:val="002D5756"/>
    <w:rsid w:val="0031420A"/>
    <w:rsid w:val="00322996"/>
    <w:rsid w:val="00324F7C"/>
    <w:rsid w:val="0032751C"/>
    <w:rsid w:val="0033432C"/>
    <w:rsid w:val="0035762B"/>
    <w:rsid w:val="003772D3"/>
    <w:rsid w:val="00392E3F"/>
    <w:rsid w:val="003A4BA1"/>
    <w:rsid w:val="003A66F7"/>
    <w:rsid w:val="003B45B8"/>
    <w:rsid w:val="003B4EDA"/>
    <w:rsid w:val="003B7BF7"/>
    <w:rsid w:val="003C5F58"/>
    <w:rsid w:val="003C6280"/>
    <w:rsid w:val="003E4604"/>
    <w:rsid w:val="00404BEB"/>
    <w:rsid w:val="00414B25"/>
    <w:rsid w:val="004241D7"/>
    <w:rsid w:val="00456A94"/>
    <w:rsid w:val="00457EDB"/>
    <w:rsid w:val="00483F69"/>
    <w:rsid w:val="004C756A"/>
    <w:rsid w:val="004D267F"/>
    <w:rsid w:val="004D45B2"/>
    <w:rsid w:val="004E0747"/>
    <w:rsid w:val="00551923"/>
    <w:rsid w:val="00555AAF"/>
    <w:rsid w:val="00565F72"/>
    <w:rsid w:val="00570D59"/>
    <w:rsid w:val="0057120F"/>
    <w:rsid w:val="005857C3"/>
    <w:rsid w:val="00586CFB"/>
    <w:rsid w:val="00587220"/>
    <w:rsid w:val="00594B5B"/>
    <w:rsid w:val="005A2B87"/>
    <w:rsid w:val="00604D5F"/>
    <w:rsid w:val="00624C44"/>
    <w:rsid w:val="00635816"/>
    <w:rsid w:val="006438BC"/>
    <w:rsid w:val="006D2D9A"/>
    <w:rsid w:val="006F460B"/>
    <w:rsid w:val="00735B01"/>
    <w:rsid w:val="0074548F"/>
    <w:rsid w:val="00752F3F"/>
    <w:rsid w:val="00767CD8"/>
    <w:rsid w:val="007705F8"/>
    <w:rsid w:val="00782791"/>
    <w:rsid w:val="007B2C85"/>
    <w:rsid w:val="007C1396"/>
    <w:rsid w:val="007D780C"/>
    <w:rsid w:val="00803458"/>
    <w:rsid w:val="00820D10"/>
    <w:rsid w:val="00873A9F"/>
    <w:rsid w:val="00876AD0"/>
    <w:rsid w:val="00884D53"/>
    <w:rsid w:val="00885FF5"/>
    <w:rsid w:val="008B0771"/>
    <w:rsid w:val="008B63C1"/>
    <w:rsid w:val="008E4BE7"/>
    <w:rsid w:val="008F2E7D"/>
    <w:rsid w:val="00914AE8"/>
    <w:rsid w:val="009229B3"/>
    <w:rsid w:val="00954847"/>
    <w:rsid w:val="00956917"/>
    <w:rsid w:val="0096077B"/>
    <w:rsid w:val="00960AFB"/>
    <w:rsid w:val="009809DF"/>
    <w:rsid w:val="00982270"/>
    <w:rsid w:val="0098519E"/>
    <w:rsid w:val="009A1358"/>
    <w:rsid w:val="009B1AE1"/>
    <w:rsid w:val="009C4CB2"/>
    <w:rsid w:val="009F78E5"/>
    <w:rsid w:val="00A23C28"/>
    <w:rsid w:val="00A36B3C"/>
    <w:rsid w:val="00A95547"/>
    <w:rsid w:val="00AC090A"/>
    <w:rsid w:val="00AC5173"/>
    <w:rsid w:val="00B23813"/>
    <w:rsid w:val="00B273DE"/>
    <w:rsid w:val="00B279B4"/>
    <w:rsid w:val="00B34858"/>
    <w:rsid w:val="00B359ED"/>
    <w:rsid w:val="00B6373E"/>
    <w:rsid w:val="00B82506"/>
    <w:rsid w:val="00B82841"/>
    <w:rsid w:val="00B931AD"/>
    <w:rsid w:val="00B9772C"/>
    <w:rsid w:val="00BA19AD"/>
    <w:rsid w:val="00BB1432"/>
    <w:rsid w:val="00BC1135"/>
    <w:rsid w:val="00BD20F8"/>
    <w:rsid w:val="00BD47DF"/>
    <w:rsid w:val="00BD6B47"/>
    <w:rsid w:val="00BF2462"/>
    <w:rsid w:val="00BF578D"/>
    <w:rsid w:val="00C212BA"/>
    <w:rsid w:val="00C417EC"/>
    <w:rsid w:val="00C60516"/>
    <w:rsid w:val="00C7214F"/>
    <w:rsid w:val="00CB78C9"/>
    <w:rsid w:val="00CD3930"/>
    <w:rsid w:val="00CF0F58"/>
    <w:rsid w:val="00CF1E1C"/>
    <w:rsid w:val="00D1132F"/>
    <w:rsid w:val="00D77C06"/>
    <w:rsid w:val="00DB36CB"/>
    <w:rsid w:val="00DE243C"/>
    <w:rsid w:val="00DF2D88"/>
    <w:rsid w:val="00E04850"/>
    <w:rsid w:val="00E15EE3"/>
    <w:rsid w:val="00E23A30"/>
    <w:rsid w:val="00E34F9B"/>
    <w:rsid w:val="00E7094E"/>
    <w:rsid w:val="00E84BEE"/>
    <w:rsid w:val="00E90A63"/>
    <w:rsid w:val="00EA1BFD"/>
    <w:rsid w:val="00EB77B9"/>
    <w:rsid w:val="00ED7546"/>
    <w:rsid w:val="00F11628"/>
    <w:rsid w:val="00F36A3B"/>
    <w:rsid w:val="00F36E52"/>
    <w:rsid w:val="00F655E3"/>
    <w:rsid w:val="00F8622F"/>
    <w:rsid w:val="00FA72AF"/>
    <w:rsid w:val="00FB0382"/>
    <w:rsid w:val="00FB3DD9"/>
    <w:rsid w:val="00FE6089"/>
    <w:rsid w:val="00FE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D0E2"/>
  <w15:docId w15:val="{9596FF20-D5C1-4CA6-8C15-C6E51E0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48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3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4D90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8B0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SP.IT/PRIVA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ssp.it/altri-contenuti-prevenzione-della-corruzio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ct@assp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6FFD-F456-4360-8E24-CEEE264E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Consultazione pubblica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Consultazione pubblica</dc:title>
  <dc:creator>INAPP</dc:creator>
  <cp:keywords>PTCPT</cp:keywords>
  <cp:lastModifiedBy>Giovanni De Stasio</cp:lastModifiedBy>
  <cp:revision>2</cp:revision>
  <cp:lastPrinted>2019-11-22T14:28:00Z</cp:lastPrinted>
  <dcterms:created xsi:type="dcterms:W3CDTF">2023-04-03T08:54:00Z</dcterms:created>
  <dcterms:modified xsi:type="dcterms:W3CDTF">2023-04-03T08:54:00Z</dcterms:modified>
</cp:coreProperties>
</file>