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r w:rsidR="00EE02F7">
        <w:rPr>
          <w:rFonts w:ascii="Garamond" w:hAnsi="Garamond"/>
          <w:b/>
          <w:i/>
        </w:rPr>
        <w:t xml:space="preserve"> 04/04/2018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proofErr w:type="spellStart"/>
      <w:r w:rsidRPr="009C6FAC">
        <w:rPr>
          <w:rFonts w:ascii="Garamond" w:hAnsi="Garamond"/>
        </w:rPr>
        <w:t>gg</w:t>
      </w:r>
      <w:proofErr w:type="spellEnd"/>
      <w:r w:rsidRPr="009C6FAC">
        <w:rPr>
          <w:rFonts w:ascii="Garamond" w:hAnsi="Garamond"/>
        </w:rPr>
        <w:t>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  <w:r w:rsidR="00EE02F7">
        <w:rPr>
          <w:rFonts w:ascii="Garamond" w:hAnsi="Garamond"/>
        </w:rPr>
        <w:t xml:space="preserve"> 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>Se la rilevazione ha richiest</w:t>
      </w:r>
      <w:r w:rsidR="0024134D">
        <w:rPr>
          <w:rFonts w:ascii="Garamond" w:hAnsi="Garamond"/>
        </w:rPr>
        <w:t>o un arco temporale superiore a</w:t>
      </w:r>
      <w:bookmarkStart w:id="0" w:name="_GoBack"/>
      <w:bookmarkEnd w:id="0"/>
      <w:r w:rsidRPr="009C6FAC">
        <w:rPr>
          <w:rFonts w:ascii="Garamond" w:hAnsi="Garamond"/>
        </w:rPr>
        <w:t xml:space="preserve"> un giorno, indicare la </w:t>
      </w:r>
      <w:r w:rsidRPr="009C6FAC">
        <w:rPr>
          <w:rFonts w:ascii="Garamond" w:hAnsi="Garamond"/>
          <w:u w:val="single"/>
        </w:rPr>
        <w:t>data di inizio e di fine</w:t>
      </w:r>
      <w:r w:rsidR="00955140">
        <w:rPr>
          <w:rFonts w:ascii="Garamond" w:hAnsi="Garamond"/>
          <w:u w:val="single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le modalità seguite per individuare l’intero complesso di uffici periferici nonché il numero complessivo degli uffici periferici esistenti.</w:t>
      </w:r>
    </w:p>
    <w:p w:rsidR="007A107C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indicare: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 w:rsidRPr="007A107C">
        <w:rPr>
          <w:rFonts w:ascii="Garamond" w:hAnsi="Garamond"/>
        </w:rPr>
        <w:t>il criterio di selezione del campione;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 w:rsidRPr="007A107C">
        <w:rPr>
          <w:rFonts w:ascii="Garamond" w:hAnsi="Garamond"/>
        </w:rPr>
        <w:t>l’elenco degli uffici periferici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EE02F7">
      <w:pPr>
        <w:pStyle w:val="Defaul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EE02F7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EE02F7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EE02F7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EE02F7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Nulla da rilevare.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 w:rsidSect="00092C4D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88" w:rsidRDefault="00E92A88">
      <w:pPr>
        <w:spacing w:after="0" w:line="240" w:lineRule="auto"/>
      </w:pPr>
      <w:r>
        <w:separator/>
      </w:r>
    </w:p>
  </w:endnote>
  <w:endnote w:type="continuationSeparator" w:id="0">
    <w:p w:rsidR="00E92A88" w:rsidRDefault="00E9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88" w:rsidRDefault="00E92A88">
      <w:pPr>
        <w:spacing w:after="0" w:line="240" w:lineRule="auto"/>
      </w:pPr>
      <w:r>
        <w:separator/>
      </w:r>
    </w:p>
  </w:footnote>
  <w:footnote w:type="continuationSeparator" w:id="0">
    <w:p w:rsidR="00E92A88" w:rsidRDefault="00E9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F7" w:rsidRDefault="00EE02F7" w:rsidP="00EE02F7">
    <w:pPr>
      <w:pStyle w:val="Intestazione"/>
      <w:jc w:val="right"/>
      <w:rPr>
        <w:b/>
      </w:rPr>
    </w:pPr>
    <w:r w:rsidRPr="00EE02F7">
      <w:rPr>
        <w:b/>
      </w:rPr>
      <w:drawing>
        <wp:inline distT="0" distB="0" distL="0" distR="0">
          <wp:extent cx="647294" cy="387424"/>
          <wp:effectExtent l="19050" t="0" r="406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30" cy="387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9535640"/>
    <w:multiLevelType w:val="multilevel"/>
    <w:tmpl w:val="3DDED3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631B79"/>
    <w:multiLevelType w:val="multilevel"/>
    <w:tmpl w:val="39E43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4743015"/>
    <w:multiLevelType w:val="multilevel"/>
    <w:tmpl w:val="BCF20B7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Cambri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92C4D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00AA3"/>
    <w:rsid w:val="00955140"/>
    <w:rsid w:val="009A5646"/>
    <w:rsid w:val="009C6FAC"/>
    <w:rsid w:val="00AC62E3"/>
    <w:rsid w:val="00AF790D"/>
    <w:rsid w:val="00B21ABC"/>
    <w:rsid w:val="00C27B23"/>
    <w:rsid w:val="00D27496"/>
    <w:rsid w:val="00E92A88"/>
    <w:rsid w:val="00EE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2C4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92C4D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092C4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092C4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092C4D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092C4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092C4D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092C4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92C4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092C4D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092C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092C4D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092C4D"/>
    <w:rPr>
      <w:rFonts w:ascii="Courier New" w:hAnsi="Courier New" w:cs="Courier New"/>
    </w:rPr>
  </w:style>
  <w:style w:type="character" w:customStyle="1" w:styleId="WWCharLFO13LVL3">
    <w:name w:val="WW_CharLFO13LVL3"/>
    <w:rsid w:val="00092C4D"/>
    <w:rPr>
      <w:rFonts w:ascii="Wingdings" w:hAnsi="Wingdings"/>
    </w:rPr>
  </w:style>
  <w:style w:type="character" w:customStyle="1" w:styleId="WWCharLFO13LVL4">
    <w:name w:val="WW_CharLFO13LVL4"/>
    <w:rsid w:val="00092C4D"/>
    <w:rPr>
      <w:rFonts w:ascii="Symbol" w:hAnsi="Symbol"/>
    </w:rPr>
  </w:style>
  <w:style w:type="character" w:customStyle="1" w:styleId="WWCharLFO13LVL5">
    <w:name w:val="WW_CharLFO13LVL5"/>
    <w:rsid w:val="00092C4D"/>
    <w:rPr>
      <w:rFonts w:ascii="Courier New" w:hAnsi="Courier New" w:cs="Courier New"/>
    </w:rPr>
  </w:style>
  <w:style w:type="character" w:customStyle="1" w:styleId="WWCharLFO13LVL6">
    <w:name w:val="WW_CharLFO13LVL6"/>
    <w:rsid w:val="00092C4D"/>
    <w:rPr>
      <w:rFonts w:ascii="Wingdings" w:hAnsi="Wingdings"/>
    </w:rPr>
  </w:style>
  <w:style w:type="character" w:customStyle="1" w:styleId="WWCharLFO13LVL7">
    <w:name w:val="WW_CharLFO13LVL7"/>
    <w:rsid w:val="00092C4D"/>
    <w:rPr>
      <w:rFonts w:ascii="Symbol" w:hAnsi="Symbol"/>
    </w:rPr>
  </w:style>
  <w:style w:type="character" w:customStyle="1" w:styleId="WWCharLFO13LVL8">
    <w:name w:val="WW_CharLFO13LVL8"/>
    <w:rsid w:val="00092C4D"/>
    <w:rPr>
      <w:rFonts w:ascii="Courier New" w:hAnsi="Courier New" w:cs="Courier New"/>
    </w:rPr>
  </w:style>
  <w:style w:type="character" w:customStyle="1" w:styleId="WWCharLFO13LVL9">
    <w:name w:val="WW_CharLFO13LVL9"/>
    <w:rsid w:val="00092C4D"/>
    <w:rPr>
      <w:rFonts w:ascii="Wingdings" w:hAnsi="Wingdings"/>
    </w:rPr>
  </w:style>
  <w:style w:type="character" w:customStyle="1" w:styleId="WWCharLFO15LVL1">
    <w:name w:val="WW_CharLFO15LVL1"/>
    <w:rsid w:val="00092C4D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092C4D"/>
    <w:rPr>
      <w:rFonts w:ascii="Courier New" w:hAnsi="Courier New" w:cs="Courier New"/>
    </w:rPr>
  </w:style>
  <w:style w:type="character" w:customStyle="1" w:styleId="WWCharLFO15LVL3">
    <w:name w:val="WW_CharLFO15LVL3"/>
    <w:rsid w:val="00092C4D"/>
    <w:rPr>
      <w:rFonts w:ascii="Wingdings" w:hAnsi="Wingdings"/>
    </w:rPr>
  </w:style>
  <w:style w:type="character" w:customStyle="1" w:styleId="WWCharLFO15LVL4">
    <w:name w:val="WW_CharLFO15LVL4"/>
    <w:rsid w:val="00092C4D"/>
    <w:rPr>
      <w:rFonts w:ascii="Symbol" w:hAnsi="Symbol"/>
    </w:rPr>
  </w:style>
  <w:style w:type="character" w:customStyle="1" w:styleId="WWCharLFO15LVL5">
    <w:name w:val="WW_CharLFO15LVL5"/>
    <w:rsid w:val="00092C4D"/>
    <w:rPr>
      <w:rFonts w:ascii="Courier New" w:hAnsi="Courier New" w:cs="Courier New"/>
    </w:rPr>
  </w:style>
  <w:style w:type="character" w:customStyle="1" w:styleId="WWCharLFO15LVL6">
    <w:name w:val="WW_CharLFO15LVL6"/>
    <w:rsid w:val="00092C4D"/>
    <w:rPr>
      <w:rFonts w:ascii="Wingdings" w:hAnsi="Wingdings"/>
    </w:rPr>
  </w:style>
  <w:style w:type="character" w:customStyle="1" w:styleId="WWCharLFO15LVL7">
    <w:name w:val="WW_CharLFO15LVL7"/>
    <w:rsid w:val="00092C4D"/>
    <w:rPr>
      <w:rFonts w:ascii="Symbol" w:hAnsi="Symbol"/>
    </w:rPr>
  </w:style>
  <w:style w:type="character" w:customStyle="1" w:styleId="WWCharLFO15LVL8">
    <w:name w:val="WW_CharLFO15LVL8"/>
    <w:rsid w:val="00092C4D"/>
    <w:rPr>
      <w:rFonts w:ascii="Courier New" w:hAnsi="Courier New" w:cs="Courier New"/>
    </w:rPr>
  </w:style>
  <w:style w:type="character" w:customStyle="1" w:styleId="WWCharLFO15LVL9">
    <w:name w:val="WW_CharLFO15LVL9"/>
    <w:rsid w:val="00092C4D"/>
    <w:rPr>
      <w:rFonts w:ascii="Wingdings" w:hAnsi="Wingdings"/>
    </w:rPr>
  </w:style>
  <w:style w:type="character" w:customStyle="1" w:styleId="Caratteredellanota">
    <w:name w:val="Carattere della nota"/>
    <w:rsid w:val="00092C4D"/>
  </w:style>
  <w:style w:type="paragraph" w:styleId="Testonotaapidipagina">
    <w:name w:val="footnote text"/>
    <w:basedOn w:val="Normale"/>
    <w:rsid w:val="00092C4D"/>
  </w:style>
  <w:style w:type="paragraph" w:styleId="Paragrafoelenco">
    <w:name w:val="List Paragraph"/>
    <w:basedOn w:val="Normale"/>
    <w:rsid w:val="00092C4D"/>
    <w:pPr>
      <w:ind w:left="357" w:hanging="357"/>
    </w:pPr>
  </w:style>
  <w:style w:type="paragraph" w:styleId="Titolo">
    <w:name w:val="Title"/>
    <w:basedOn w:val="Normale"/>
    <w:next w:val="Normale"/>
    <w:autoRedefine/>
    <w:rsid w:val="00092C4D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092C4D"/>
  </w:style>
  <w:style w:type="paragraph" w:styleId="Intestazione">
    <w:name w:val="header"/>
    <w:basedOn w:val="Normale"/>
    <w:rsid w:val="00092C4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092C4D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092C4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092C4D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092C4D"/>
    <w:rPr>
      <w:b/>
      <w:bCs/>
    </w:rPr>
  </w:style>
  <w:style w:type="paragraph" w:styleId="Testofumetto">
    <w:name w:val="Balloon Text"/>
    <w:basedOn w:val="Normale"/>
    <w:rsid w:val="00092C4D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Giovanni</cp:lastModifiedBy>
  <cp:revision>3</cp:revision>
  <cp:lastPrinted>2018-04-30T07:44:00Z</cp:lastPrinted>
  <dcterms:created xsi:type="dcterms:W3CDTF">2018-04-03T10:43:00Z</dcterms:created>
  <dcterms:modified xsi:type="dcterms:W3CDTF">2018-04-30T07:44:00Z</dcterms:modified>
</cp:coreProperties>
</file>